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4FA" w:rsidRPr="00373395" w:rsidRDefault="000454FA" w:rsidP="000454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3395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73395">
        <w:rPr>
          <w:rFonts w:ascii="Times New Roman" w:hAnsi="Times New Roman" w:cs="Times New Roman"/>
          <w:sz w:val="28"/>
          <w:szCs w:val="28"/>
        </w:rPr>
        <w:t>Ащылысай</w:t>
      </w:r>
      <w:proofErr w:type="spellEnd"/>
      <w:r w:rsidR="00693A96" w:rsidRPr="00373395">
        <w:rPr>
          <w:rFonts w:ascii="Times New Roman" w:hAnsi="Times New Roman" w:cs="Times New Roman"/>
          <w:sz w:val="28"/>
          <w:szCs w:val="28"/>
          <w:lang w:val="kk-KZ"/>
        </w:rPr>
        <w:t xml:space="preserve"> орта мектеп</w:t>
      </w:r>
      <w:r w:rsidR="00244B9F" w:rsidRPr="00373395">
        <w:rPr>
          <w:rFonts w:ascii="Times New Roman" w:hAnsi="Times New Roman" w:cs="Times New Roman"/>
          <w:sz w:val="28"/>
          <w:szCs w:val="28"/>
        </w:rPr>
        <w:t>–</w:t>
      </w:r>
      <w:r w:rsidR="00373395" w:rsidRPr="00373395">
        <w:rPr>
          <w:rFonts w:ascii="Times New Roman" w:hAnsi="Times New Roman" w:cs="Times New Roman"/>
          <w:sz w:val="28"/>
          <w:szCs w:val="28"/>
          <w:lang w:val="kk-KZ"/>
        </w:rPr>
        <w:t>бала</w:t>
      </w:r>
      <w:r w:rsidR="00693A96" w:rsidRPr="00373395">
        <w:rPr>
          <w:rFonts w:ascii="Times New Roman" w:hAnsi="Times New Roman" w:cs="Times New Roman"/>
          <w:sz w:val="28"/>
          <w:szCs w:val="28"/>
          <w:lang w:val="kk-KZ"/>
        </w:rPr>
        <w:t>бақшасы</w:t>
      </w:r>
      <w:r w:rsidR="00693A96" w:rsidRPr="00373395">
        <w:rPr>
          <w:rFonts w:ascii="Times New Roman" w:hAnsi="Times New Roman" w:cs="Times New Roman"/>
          <w:sz w:val="28"/>
          <w:szCs w:val="28"/>
        </w:rPr>
        <w:t>»</w:t>
      </w:r>
      <w:r w:rsidR="00693A96" w:rsidRPr="00373395"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</w:p>
    <w:p w:rsidR="000454FA" w:rsidRPr="00373395" w:rsidRDefault="00281575" w:rsidP="00693A9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373395"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3B653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373395"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3B653E">
        <w:rPr>
          <w:rFonts w:ascii="Times New Roman" w:hAnsi="Times New Roman" w:cs="Times New Roman"/>
          <w:sz w:val="28"/>
          <w:szCs w:val="28"/>
          <w:lang w:val="kk-KZ"/>
        </w:rPr>
        <w:t>2</w:t>
      </w:r>
      <w:bookmarkStart w:id="0" w:name="_GoBack"/>
      <w:bookmarkEnd w:id="0"/>
      <w:r w:rsidR="000454FA" w:rsidRPr="0037339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A96" w:rsidRPr="00373395">
        <w:rPr>
          <w:rFonts w:ascii="Times New Roman" w:hAnsi="Times New Roman" w:cs="Times New Roman"/>
          <w:sz w:val="28"/>
          <w:szCs w:val="28"/>
          <w:lang w:val="kk-KZ"/>
        </w:rPr>
        <w:t xml:space="preserve">оқу жылына </w:t>
      </w:r>
      <w:r w:rsidR="00693A96" w:rsidRPr="0037339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мемлекеттік қызмет көрсету бойынша </w:t>
      </w:r>
    </w:p>
    <w:p w:rsidR="00693A96" w:rsidRPr="00373395" w:rsidRDefault="00693A96" w:rsidP="00693A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73395">
        <w:rPr>
          <w:rFonts w:ascii="Times New Roman" w:hAnsi="Times New Roman" w:cs="Times New Roman"/>
          <w:sz w:val="28"/>
          <w:szCs w:val="28"/>
          <w:lang w:val="kk-KZ"/>
        </w:rPr>
        <w:t>ЖАУАПТЫ ТҰЛҒАЛАРДЫҢ ТІЗІМІ</w:t>
      </w:r>
    </w:p>
    <w:p w:rsidR="00693A96" w:rsidRPr="00373395" w:rsidRDefault="00693A96" w:rsidP="00693A9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373395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116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12"/>
        <w:gridCol w:w="6726"/>
        <w:gridCol w:w="2126"/>
        <w:gridCol w:w="1701"/>
      </w:tblGrid>
      <w:tr w:rsidR="000454FA" w:rsidRPr="00373395" w:rsidTr="00373395">
        <w:tc>
          <w:tcPr>
            <w:tcW w:w="612" w:type="dxa"/>
          </w:tcPr>
          <w:p w:rsidR="000454FA" w:rsidRPr="00373395" w:rsidRDefault="000454FA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726" w:type="dxa"/>
          </w:tcPr>
          <w:p w:rsidR="00693A96" w:rsidRPr="00373395" w:rsidRDefault="00693A96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М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емлекеттік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көрсетілетін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қызмет</w:t>
            </w:r>
            <w:proofErr w:type="spellEnd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стандарты</w:t>
            </w:r>
          </w:p>
          <w:p w:rsidR="000454FA" w:rsidRPr="00373395" w:rsidRDefault="000454FA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0454FA" w:rsidRPr="00373395" w:rsidRDefault="00693A96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Жауаптының аты-жөні</w:t>
            </w:r>
          </w:p>
        </w:tc>
        <w:tc>
          <w:tcPr>
            <w:tcW w:w="1701" w:type="dxa"/>
          </w:tcPr>
          <w:p w:rsidR="000454FA" w:rsidRPr="00373395" w:rsidRDefault="00693A96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Кабинет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тің орналасқан орны</w:t>
            </w:r>
            <w:r w:rsidR="000454FA" w:rsidRPr="00373395">
              <w:rPr>
                <w:rFonts w:ascii="Times New Roman" w:hAnsi="Times New Roman" w:cs="Times New Roman"/>
                <w:sz w:val="28"/>
                <w:szCs w:val="28"/>
              </w:rPr>
              <w:t>, телефон</w:t>
            </w:r>
          </w:p>
        </w:tc>
      </w:tr>
      <w:tr w:rsidR="00373395" w:rsidRPr="00373395" w:rsidTr="00373395">
        <w:tc>
          <w:tcPr>
            <w:tcW w:w="612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6" w:type="dxa"/>
          </w:tcPr>
          <w:p w:rsidR="00373395" w:rsidRPr="00373395" w:rsidRDefault="00373395" w:rsidP="00373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орта,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берудің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бағдарламалары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бойынша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ведомстволық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бағыныстылығына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қарамастан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ұйымдарына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құжаттарды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gram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қуға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126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Л.Н.                </w:t>
            </w:r>
            <w:proofErr w:type="spellStart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Ильчевская</w:t>
            </w:r>
            <w:proofErr w:type="spellEnd"/>
          </w:p>
        </w:tc>
        <w:tc>
          <w:tcPr>
            <w:tcW w:w="1701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</w:t>
            </w:r>
          </w:p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373395" w:rsidRPr="00373395" w:rsidTr="00373395">
        <w:tc>
          <w:tcPr>
            <w:tcW w:w="612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6" w:type="dxa"/>
          </w:tcPr>
          <w:p w:rsidR="00373395" w:rsidRPr="00373395" w:rsidRDefault="00373395" w:rsidP="00373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орта,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ұйымдар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арасында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ауыстыру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құжаттарды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</w:p>
        </w:tc>
        <w:tc>
          <w:tcPr>
            <w:tcW w:w="2126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Л.Н.                   </w:t>
            </w:r>
            <w:proofErr w:type="spellStart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Ильчевская</w:t>
            </w:r>
            <w:proofErr w:type="spellEnd"/>
          </w:p>
        </w:tc>
        <w:tc>
          <w:tcPr>
            <w:tcW w:w="1701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</w:t>
            </w:r>
          </w:p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373395" w:rsidRPr="00373395" w:rsidTr="00373395">
        <w:tc>
          <w:tcPr>
            <w:tcW w:w="612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6" w:type="dxa"/>
          </w:tcPr>
          <w:p w:rsidR="00373395" w:rsidRPr="00373395" w:rsidRDefault="00373395" w:rsidP="00373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</w:t>
            </w:r>
            <w:proofErr w:type="gram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йымдар</w:t>
            </w:r>
            <w:proofErr w:type="gram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құжаттарды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балаларды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Л.Н.                   </w:t>
            </w:r>
            <w:proofErr w:type="spellStart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Ильчевская</w:t>
            </w:r>
            <w:proofErr w:type="spellEnd"/>
          </w:p>
        </w:tc>
        <w:tc>
          <w:tcPr>
            <w:tcW w:w="1701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</w:t>
            </w:r>
          </w:p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373395" w:rsidRPr="00373395" w:rsidTr="00373395">
        <w:tc>
          <w:tcPr>
            <w:tcW w:w="612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726" w:type="dxa"/>
          </w:tcPr>
          <w:p w:rsidR="00373395" w:rsidRPr="00373395" w:rsidRDefault="00373395" w:rsidP="00373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Негізгі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жалпы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бі</w:t>
            </w:r>
            <w:proofErr w:type="gram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л</w:t>
            </w:r>
            <w:proofErr w:type="gram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ім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туралы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құжаттардың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телнұсқаларын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беру</w:t>
            </w: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Л.Н.                 </w:t>
            </w:r>
            <w:proofErr w:type="spellStart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Ильчевская</w:t>
            </w:r>
            <w:proofErr w:type="spellEnd"/>
          </w:p>
        </w:tc>
        <w:tc>
          <w:tcPr>
            <w:tcW w:w="1701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</w:t>
            </w:r>
          </w:p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373395" w:rsidRPr="00373395" w:rsidTr="00373395">
        <w:tc>
          <w:tcPr>
            <w:tcW w:w="612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726" w:type="dxa"/>
          </w:tcPr>
          <w:p w:rsidR="00373395" w:rsidRPr="00373395" w:rsidRDefault="00373395" w:rsidP="00373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Мемлекеттік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мекемелеріндегі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алушылар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тәрбиенушілердің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жекелеген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санаттарына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</w:t>
            </w:r>
            <w:proofErr w:type="gram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</w:t>
            </w:r>
            <w:proofErr w:type="spellEnd"/>
            <w:proofErr w:type="gram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сыртындағы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жанындағы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лагерьлерде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демалуы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жолдама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</w:t>
            </w:r>
          </w:p>
        </w:tc>
        <w:tc>
          <w:tcPr>
            <w:tcW w:w="2126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А.М.                   </w:t>
            </w:r>
            <w:proofErr w:type="spellStart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Бекибаева</w:t>
            </w:r>
            <w:proofErr w:type="spellEnd"/>
          </w:p>
        </w:tc>
        <w:tc>
          <w:tcPr>
            <w:tcW w:w="1701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</w:t>
            </w:r>
          </w:p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373395" w:rsidRPr="00373395" w:rsidTr="00373395">
        <w:tc>
          <w:tcPr>
            <w:tcW w:w="612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726" w:type="dxa"/>
          </w:tcPr>
          <w:p w:rsidR="00373395" w:rsidRPr="00373395" w:rsidRDefault="00373395" w:rsidP="00373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</w:t>
            </w:r>
            <w:proofErr w:type="gram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беретін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мектептердегі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алушылар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тәрбиеленушілердің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жекелеген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санаттарына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тегін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жеңілдетілген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тамақтандыруды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ұсыну</w:t>
            </w:r>
            <w:proofErr w:type="spellEnd"/>
          </w:p>
        </w:tc>
        <w:tc>
          <w:tcPr>
            <w:tcW w:w="2126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А.М.                   </w:t>
            </w:r>
            <w:proofErr w:type="spellStart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Бекибаева</w:t>
            </w:r>
            <w:proofErr w:type="spellEnd"/>
          </w:p>
        </w:tc>
        <w:tc>
          <w:tcPr>
            <w:tcW w:w="1701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</w:t>
            </w:r>
          </w:p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373395" w:rsidRPr="00373395" w:rsidTr="00373395">
        <w:tc>
          <w:tcPr>
            <w:tcW w:w="612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726" w:type="dxa"/>
          </w:tcPr>
          <w:p w:rsidR="00373395" w:rsidRPr="00373395" w:rsidRDefault="00373395" w:rsidP="00373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Бастауыш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негізгі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орта,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жалпы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орта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білім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беру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ұйымдарына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денсаулығына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байланысты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ұ</w:t>
            </w:r>
            <w:proofErr w:type="gram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за</w:t>
            </w:r>
            <w:proofErr w:type="gram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қ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уақыт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бойы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бара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алмайтын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балаларды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үйде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жеке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тегін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оқытуды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ұйымдастыру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үшін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құжаттар</w:t>
            </w:r>
            <w:proofErr w:type="spellEnd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73395">
              <w:rPr>
                <w:rFonts w:ascii="Times New Roman" w:eastAsia="Times New Roman" w:hAnsi="Times New Roman" w:cs="Times New Roman"/>
                <w:color w:val="1E1E1E"/>
                <w:sz w:val="28"/>
                <w:szCs w:val="28"/>
                <w:lang w:eastAsia="ru-RU"/>
              </w:rPr>
              <w:t>қабылдау</w:t>
            </w:r>
            <w:proofErr w:type="spellEnd"/>
          </w:p>
        </w:tc>
        <w:tc>
          <w:tcPr>
            <w:tcW w:w="2126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Мертенс</w:t>
            </w:r>
            <w:proofErr w:type="spellEnd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</w:t>
            </w:r>
          </w:p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  <w:tr w:rsidR="00373395" w:rsidRPr="00373395" w:rsidTr="00373395">
        <w:tc>
          <w:tcPr>
            <w:tcW w:w="612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726" w:type="dxa"/>
          </w:tcPr>
          <w:p w:rsidR="00373395" w:rsidRPr="00373395" w:rsidRDefault="00373395" w:rsidP="0037339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Мектепке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дейінгі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тәрбие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мен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оқыту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бастауыш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негізгі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орта,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жалпы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орта,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техникалық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және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кәсіптік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орта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білімнен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кейінгі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бағдарламаларын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іске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асыратын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білім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ұйымдарының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педагогтеріне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біліктілік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санаттарын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беру (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растау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үшін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аттестаттаудан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өткізуге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құжаттарды</w:t>
            </w:r>
            <w:proofErr w:type="spellEnd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37339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қабылдау</w:t>
            </w:r>
            <w:proofErr w:type="spellEnd"/>
            <w:proofErr w:type="gramEnd"/>
          </w:p>
        </w:tc>
        <w:tc>
          <w:tcPr>
            <w:tcW w:w="2126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Мертенс</w:t>
            </w:r>
            <w:proofErr w:type="spellEnd"/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701" w:type="dxa"/>
          </w:tcPr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3733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қабат</w:t>
            </w:r>
          </w:p>
          <w:p w:rsidR="00373395" w:rsidRPr="00373395" w:rsidRDefault="00373395" w:rsidP="0037339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395">
              <w:rPr>
                <w:rFonts w:ascii="Times New Roman" w:hAnsi="Times New Roman" w:cs="Times New Roman"/>
                <w:sz w:val="28"/>
                <w:szCs w:val="28"/>
              </w:rPr>
              <w:t>29-2-66</w:t>
            </w:r>
          </w:p>
        </w:tc>
      </w:tr>
    </w:tbl>
    <w:p w:rsidR="00E2458B" w:rsidRPr="00373395" w:rsidRDefault="00E2458B" w:rsidP="000454FA">
      <w:pPr>
        <w:rPr>
          <w:rFonts w:ascii="Times New Roman" w:hAnsi="Times New Roman" w:cs="Times New Roman"/>
          <w:sz w:val="28"/>
          <w:szCs w:val="28"/>
        </w:rPr>
      </w:pPr>
    </w:p>
    <w:sectPr w:rsidR="00E2458B" w:rsidRPr="00373395" w:rsidSect="000454FA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FA"/>
    <w:rsid w:val="000454FA"/>
    <w:rsid w:val="00244B9F"/>
    <w:rsid w:val="00281575"/>
    <w:rsid w:val="00373395"/>
    <w:rsid w:val="003B653E"/>
    <w:rsid w:val="005239D5"/>
    <w:rsid w:val="00693A96"/>
    <w:rsid w:val="00AE3139"/>
    <w:rsid w:val="00E2458B"/>
    <w:rsid w:val="00FC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2018-01-10T07:11:00Z</dcterms:created>
  <dcterms:modified xsi:type="dcterms:W3CDTF">2022-02-24T11:41:00Z</dcterms:modified>
</cp:coreProperties>
</file>